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1182" w:rsidRPr="008B5C55" w:rsidRDefault="00F51182" w:rsidP="00F5118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8B5C55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Планируемые результаты изучения предмета</w:t>
      </w:r>
    </w:p>
    <w:p w:rsidR="00F51182" w:rsidRDefault="00F51182" w:rsidP="00F5118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F51182" w:rsidRPr="0085769D" w:rsidRDefault="00F51182" w:rsidP="00F5118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eastAsia="en-US"/>
        </w:rPr>
      </w:pPr>
      <w:r w:rsidRPr="0085769D">
        <w:rPr>
          <w:rFonts w:ascii="Times New Roman" w:hAnsi="Times New Roman" w:cs="Times New Roman"/>
          <w:b/>
          <w:bCs/>
          <w:i/>
          <w:iCs/>
          <w:sz w:val="24"/>
          <w:szCs w:val="24"/>
          <w:lang w:eastAsia="en-US"/>
        </w:rPr>
        <w:t>В результате изучения физической культуры на базовом уровне ученик должен</w:t>
      </w:r>
    </w:p>
    <w:p w:rsidR="00F51182" w:rsidRPr="0085769D" w:rsidRDefault="00F51182" w:rsidP="00F5118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85769D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знать/понимать:</w:t>
      </w:r>
    </w:p>
    <w:p w:rsidR="00F51182" w:rsidRPr="0085769D" w:rsidRDefault="00F51182" w:rsidP="00F5118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5769D">
        <w:rPr>
          <w:rFonts w:ascii="Times New Roman" w:hAnsi="Times New Roman" w:cs="Times New Roman"/>
          <w:sz w:val="24"/>
          <w:szCs w:val="24"/>
          <w:lang w:eastAsia="en-US"/>
        </w:rPr>
        <w:t>– влияние оздоровительных систем физического воспитания на укрепление здоровья, профилактику профессиональных заболеваний и вредных привычек;</w:t>
      </w:r>
    </w:p>
    <w:p w:rsidR="00F51182" w:rsidRPr="0085769D" w:rsidRDefault="00F51182" w:rsidP="00F5118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5769D">
        <w:rPr>
          <w:rFonts w:ascii="Times New Roman" w:hAnsi="Times New Roman" w:cs="Times New Roman"/>
          <w:sz w:val="24"/>
          <w:szCs w:val="24"/>
          <w:lang w:eastAsia="en-US"/>
        </w:rPr>
        <w:t>– способы контроля и оценки физического развития и физической подготовленности;</w:t>
      </w:r>
    </w:p>
    <w:p w:rsidR="00F51182" w:rsidRPr="0085769D" w:rsidRDefault="00F51182" w:rsidP="00F5118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5769D">
        <w:rPr>
          <w:rFonts w:ascii="Times New Roman" w:hAnsi="Times New Roman" w:cs="Times New Roman"/>
          <w:sz w:val="24"/>
          <w:szCs w:val="24"/>
          <w:lang w:eastAsia="en-US"/>
        </w:rPr>
        <w:t>–правила и способы планирования системы индивидуальных занятий физическими упражнениями различной направленности;</w:t>
      </w:r>
    </w:p>
    <w:p w:rsidR="00F51182" w:rsidRPr="0085769D" w:rsidRDefault="00F51182" w:rsidP="00F5118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85769D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уметь:</w:t>
      </w:r>
    </w:p>
    <w:p w:rsidR="00F51182" w:rsidRPr="0085769D" w:rsidRDefault="00F51182" w:rsidP="00F5118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5769D">
        <w:rPr>
          <w:rFonts w:ascii="Times New Roman" w:hAnsi="Times New Roman" w:cs="Times New Roman"/>
          <w:sz w:val="24"/>
          <w:szCs w:val="24"/>
          <w:lang w:eastAsia="en-US"/>
        </w:rPr>
        <w:t>– 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гимнастики;</w:t>
      </w:r>
    </w:p>
    <w:p w:rsidR="00F51182" w:rsidRPr="0085769D" w:rsidRDefault="00F51182" w:rsidP="00F5118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5769D">
        <w:rPr>
          <w:rFonts w:ascii="Times New Roman" w:hAnsi="Times New Roman" w:cs="Times New Roman"/>
          <w:sz w:val="24"/>
          <w:szCs w:val="24"/>
          <w:lang w:eastAsia="en-US"/>
        </w:rPr>
        <w:t>– выполнять простейшие приемы самомассажа и релаксации;</w:t>
      </w:r>
    </w:p>
    <w:p w:rsidR="00F51182" w:rsidRPr="0085769D" w:rsidRDefault="00F51182" w:rsidP="00F5118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5769D">
        <w:rPr>
          <w:rFonts w:ascii="Times New Roman" w:hAnsi="Times New Roman" w:cs="Times New Roman"/>
          <w:sz w:val="24"/>
          <w:szCs w:val="24"/>
          <w:lang w:eastAsia="en-US"/>
        </w:rPr>
        <w:t>– преодолевать искусственные и естественные препятствия с использованием разнообразных способов передвижения;</w:t>
      </w:r>
    </w:p>
    <w:p w:rsidR="00F51182" w:rsidRPr="0085769D" w:rsidRDefault="00F51182" w:rsidP="00F5118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5769D">
        <w:rPr>
          <w:rFonts w:ascii="Times New Roman" w:hAnsi="Times New Roman" w:cs="Times New Roman"/>
          <w:sz w:val="24"/>
          <w:szCs w:val="24"/>
          <w:lang w:eastAsia="en-US"/>
        </w:rPr>
        <w:t xml:space="preserve">– выполнять приемы защиты и самообороны, страховки и </w:t>
      </w:r>
      <w:proofErr w:type="spellStart"/>
      <w:r w:rsidRPr="0085769D">
        <w:rPr>
          <w:rFonts w:ascii="Times New Roman" w:hAnsi="Times New Roman" w:cs="Times New Roman"/>
          <w:sz w:val="24"/>
          <w:szCs w:val="24"/>
          <w:lang w:eastAsia="en-US"/>
        </w:rPr>
        <w:t>самостраховки</w:t>
      </w:r>
      <w:proofErr w:type="spellEnd"/>
      <w:r w:rsidRPr="0085769D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F51182" w:rsidRPr="0085769D" w:rsidRDefault="00F51182" w:rsidP="00F5118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5769D">
        <w:rPr>
          <w:rFonts w:ascii="Times New Roman" w:hAnsi="Times New Roman" w:cs="Times New Roman"/>
          <w:sz w:val="24"/>
          <w:szCs w:val="24"/>
          <w:lang w:eastAsia="en-US"/>
        </w:rPr>
        <w:t>– осуществлять творческое сотрудничество в коллективных формах занятий физической культурой;</w:t>
      </w:r>
    </w:p>
    <w:p w:rsidR="00F51182" w:rsidRPr="0085769D" w:rsidRDefault="00F51182" w:rsidP="00F5118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85769D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использовать приобретенные знания и умения в практической деятельности и повседневной жизни:</w:t>
      </w:r>
    </w:p>
    <w:p w:rsidR="00F51182" w:rsidRPr="0085769D" w:rsidRDefault="00F51182" w:rsidP="00F5118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5769D">
        <w:rPr>
          <w:rFonts w:ascii="Times New Roman" w:hAnsi="Times New Roman" w:cs="Times New Roman"/>
          <w:sz w:val="24"/>
          <w:szCs w:val="24"/>
          <w:lang w:eastAsia="en-US"/>
        </w:rPr>
        <w:t>– для повышения работоспособности, укрепления и сохранения здоровья;</w:t>
      </w:r>
    </w:p>
    <w:p w:rsidR="00F51182" w:rsidRPr="0085769D" w:rsidRDefault="00F51182" w:rsidP="00F5118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5769D">
        <w:rPr>
          <w:rFonts w:ascii="Times New Roman" w:hAnsi="Times New Roman" w:cs="Times New Roman"/>
          <w:sz w:val="24"/>
          <w:szCs w:val="24"/>
          <w:lang w:eastAsia="en-US"/>
        </w:rPr>
        <w:t>– подготовки к профессиональной деятельности и службе в Вооруженных Силах Российской Федерации;</w:t>
      </w:r>
    </w:p>
    <w:p w:rsidR="00F51182" w:rsidRPr="0085769D" w:rsidRDefault="00F51182" w:rsidP="00F5118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5769D">
        <w:rPr>
          <w:rFonts w:ascii="Times New Roman" w:hAnsi="Times New Roman" w:cs="Times New Roman"/>
          <w:sz w:val="24"/>
          <w:szCs w:val="24"/>
          <w:lang w:eastAsia="en-US"/>
        </w:rPr>
        <w:t>– организации и проведения индивидуального, коллективного и семейного отдыха, участия в массовых спортивных соревнованиях;</w:t>
      </w:r>
    </w:p>
    <w:p w:rsidR="00F51182" w:rsidRPr="0085769D" w:rsidRDefault="00F51182" w:rsidP="00F5118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5769D">
        <w:rPr>
          <w:rFonts w:ascii="Times New Roman" w:hAnsi="Times New Roman" w:cs="Times New Roman"/>
          <w:sz w:val="24"/>
          <w:szCs w:val="24"/>
          <w:lang w:eastAsia="en-US"/>
        </w:rPr>
        <w:t>– активной творческой жизнедеятельности, выбора и формирования здорового образа жизни;</w:t>
      </w:r>
    </w:p>
    <w:p w:rsidR="00F51182" w:rsidRDefault="00F51182" w:rsidP="00F5118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5769D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 xml:space="preserve">владеть компетенциями: </w:t>
      </w:r>
      <w:r w:rsidRPr="0085769D">
        <w:rPr>
          <w:rFonts w:ascii="Times New Roman" w:hAnsi="Times New Roman" w:cs="Times New Roman"/>
          <w:sz w:val="24"/>
          <w:szCs w:val="24"/>
          <w:lang w:eastAsia="en-US"/>
        </w:rPr>
        <w:t>учебно-познавательной</w:t>
      </w:r>
      <w:r w:rsidRPr="0085769D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 xml:space="preserve">, </w:t>
      </w:r>
      <w:r w:rsidRPr="0085769D">
        <w:rPr>
          <w:rFonts w:ascii="Times New Roman" w:hAnsi="Times New Roman" w:cs="Times New Roman"/>
          <w:sz w:val="24"/>
          <w:szCs w:val="24"/>
          <w:lang w:eastAsia="en-US"/>
        </w:rPr>
        <w:t>личностного самосовершенствования, коммуникативной.</w:t>
      </w:r>
    </w:p>
    <w:p w:rsidR="00F51182" w:rsidRDefault="00F51182" w:rsidP="00F5118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F51182" w:rsidRDefault="00F51182" w:rsidP="00F5118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85769D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Учащиеся должны уметь демонстрировать:</w:t>
      </w:r>
    </w:p>
    <w:p w:rsidR="00F51182" w:rsidRPr="0085769D" w:rsidRDefault="00F51182" w:rsidP="00F5118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tbl>
      <w:tblPr>
        <w:tblW w:w="10070" w:type="dxa"/>
        <w:tblCellSpacing w:w="0" w:type="dxa"/>
        <w:tblInd w:w="-58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2388"/>
        <w:gridCol w:w="4431"/>
        <w:gridCol w:w="1766"/>
        <w:gridCol w:w="1485"/>
      </w:tblGrid>
      <w:tr w:rsidR="00F51182" w:rsidRPr="0085769D" w:rsidTr="00B51E39">
        <w:trPr>
          <w:trHeight w:val="608"/>
          <w:tblCellSpacing w:w="0" w:type="dxa"/>
        </w:trPr>
        <w:tc>
          <w:tcPr>
            <w:tcW w:w="2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182" w:rsidRPr="0085769D" w:rsidRDefault="00F51182" w:rsidP="00B51E39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5769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Физические</w:t>
            </w:r>
          </w:p>
          <w:p w:rsidR="00F51182" w:rsidRPr="0085769D" w:rsidRDefault="00F51182" w:rsidP="00B51E39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5769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способности</w:t>
            </w:r>
          </w:p>
        </w:tc>
        <w:tc>
          <w:tcPr>
            <w:tcW w:w="4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182" w:rsidRPr="0085769D" w:rsidRDefault="00F51182" w:rsidP="00B51E39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5769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Физические упражнения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182" w:rsidRPr="0085769D" w:rsidRDefault="00F51182" w:rsidP="00B51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5769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Мальчики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182" w:rsidRPr="0085769D" w:rsidRDefault="00F51182" w:rsidP="00B51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5769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Девочки</w:t>
            </w:r>
          </w:p>
        </w:tc>
      </w:tr>
      <w:tr w:rsidR="00F51182" w:rsidRPr="0085769D" w:rsidTr="00B51E39">
        <w:tblPrEx>
          <w:tblCellSpacing w:w="-8" w:type="dxa"/>
        </w:tblPrEx>
        <w:trPr>
          <w:trHeight w:val="652"/>
          <w:tblCellSpacing w:w="-8" w:type="dxa"/>
        </w:trPr>
        <w:tc>
          <w:tcPr>
            <w:tcW w:w="2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182" w:rsidRPr="0085769D" w:rsidRDefault="00F51182" w:rsidP="00B51E39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5769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Скоростные</w:t>
            </w:r>
          </w:p>
        </w:tc>
        <w:tc>
          <w:tcPr>
            <w:tcW w:w="4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182" w:rsidRPr="0085769D" w:rsidRDefault="00F51182" w:rsidP="00B51E39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5769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Бег 100 м/с</w:t>
            </w:r>
          </w:p>
          <w:p w:rsidR="00F51182" w:rsidRPr="0085769D" w:rsidRDefault="00F51182" w:rsidP="00B51E39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5769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Бег 30 м/с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182" w:rsidRPr="0085769D" w:rsidRDefault="00F51182" w:rsidP="00B51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5769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14,3</w:t>
            </w:r>
          </w:p>
          <w:p w:rsidR="00F51182" w:rsidRPr="0085769D" w:rsidRDefault="00F51182" w:rsidP="00B51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5769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4,8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182" w:rsidRPr="0085769D" w:rsidRDefault="00F51182" w:rsidP="00B51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5769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17,0</w:t>
            </w:r>
          </w:p>
          <w:p w:rsidR="00F51182" w:rsidRPr="0085769D" w:rsidRDefault="00F51182" w:rsidP="00B51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5769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5,1</w:t>
            </w:r>
          </w:p>
        </w:tc>
      </w:tr>
      <w:tr w:rsidR="00F51182" w:rsidRPr="0085769D" w:rsidTr="00B51E39">
        <w:tblPrEx>
          <w:tblCellSpacing w:w="-8" w:type="dxa"/>
        </w:tblPrEx>
        <w:trPr>
          <w:trHeight w:val="633"/>
          <w:tblCellSpacing w:w="-8" w:type="dxa"/>
        </w:trPr>
        <w:tc>
          <w:tcPr>
            <w:tcW w:w="23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182" w:rsidRPr="0085769D" w:rsidRDefault="00F51182" w:rsidP="00B51E39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5769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Силовые</w:t>
            </w:r>
          </w:p>
        </w:tc>
        <w:tc>
          <w:tcPr>
            <w:tcW w:w="4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182" w:rsidRPr="0085769D" w:rsidRDefault="00F51182" w:rsidP="00B51E39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5769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Подтягивание в висе на высокой перекладине, кол-во раз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182" w:rsidRPr="0085769D" w:rsidRDefault="00F51182" w:rsidP="00B51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5769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182" w:rsidRPr="0085769D" w:rsidRDefault="00F51182" w:rsidP="00B51E3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5769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–</w:t>
            </w:r>
          </w:p>
        </w:tc>
      </w:tr>
      <w:tr w:rsidR="00F51182" w:rsidRPr="0085769D" w:rsidTr="00B51E39">
        <w:tblPrEx>
          <w:tblCellSpacing w:w="-8" w:type="dxa"/>
        </w:tblPrEx>
        <w:trPr>
          <w:trHeight w:val="461"/>
          <w:tblCellSpacing w:w="-8" w:type="dxa"/>
        </w:trPr>
        <w:tc>
          <w:tcPr>
            <w:tcW w:w="23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182" w:rsidRPr="0085769D" w:rsidRDefault="00F51182" w:rsidP="00B51E39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182" w:rsidRPr="0085769D" w:rsidRDefault="00F51182" w:rsidP="00B51E39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5769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Подтягивание из виса лежа на низкой перекладине, кол-во раз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182" w:rsidRPr="0085769D" w:rsidRDefault="00F51182" w:rsidP="00B51E3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5769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182" w:rsidRPr="0085769D" w:rsidRDefault="00F51182" w:rsidP="00B51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5769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</w:tr>
      <w:tr w:rsidR="00F51182" w:rsidRPr="0085769D" w:rsidTr="00B51E39">
        <w:tblPrEx>
          <w:tblCellSpacing w:w="-8" w:type="dxa"/>
        </w:tblPrEx>
        <w:trPr>
          <w:trHeight w:val="148"/>
          <w:tblCellSpacing w:w="-8" w:type="dxa"/>
        </w:trPr>
        <w:tc>
          <w:tcPr>
            <w:tcW w:w="23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182" w:rsidRPr="0085769D" w:rsidRDefault="00F51182" w:rsidP="00B51E39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182" w:rsidRPr="0085769D" w:rsidRDefault="00F51182" w:rsidP="00B51E39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5769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Прыжок в длину с места, см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182" w:rsidRPr="0085769D" w:rsidRDefault="00F51182" w:rsidP="00B51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5769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226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182" w:rsidRPr="0085769D" w:rsidRDefault="00F51182" w:rsidP="00B51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5769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181</w:t>
            </w:r>
          </w:p>
        </w:tc>
      </w:tr>
      <w:tr w:rsidR="00F51182" w:rsidRPr="0085769D" w:rsidTr="00B51E39">
        <w:tblPrEx>
          <w:tblCellSpacing w:w="-8" w:type="dxa"/>
        </w:tblPrEx>
        <w:trPr>
          <w:trHeight w:val="383"/>
          <w:tblCellSpacing w:w="-8" w:type="dxa"/>
        </w:trPr>
        <w:tc>
          <w:tcPr>
            <w:tcW w:w="23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182" w:rsidRPr="0085769D" w:rsidRDefault="00F51182" w:rsidP="00B51E39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5769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 выносливости</w:t>
            </w:r>
          </w:p>
        </w:tc>
        <w:tc>
          <w:tcPr>
            <w:tcW w:w="4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182" w:rsidRPr="0085769D" w:rsidRDefault="00F51182" w:rsidP="00B51E39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5769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Бег 2000 м, мин, с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182" w:rsidRPr="0085769D" w:rsidRDefault="00F51182" w:rsidP="00B51E3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5769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182" w:rsidRPr="0085769D" w:rsidRDefault="00F51182" w:rsidP="00B51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5769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10.00</w:t>
            </w:r>
          </w:p>
        </w:tc>
      </w:tr>
      <w:tr w:rsidR="00F51182" w:rsidRPr="0085769D" w:rsidTr="00B51E39">
        <w:tblPrEx>
          <w:tblCellSpacing w:w="-8" w:type="dxa"/>
        </w:tblPrEx>
        <w:trPr>
          <w:trHeight w:val="148"/>
          <w:tblCellSpacing w:w="-8" w:type="dxa"/>
        </w:trPr>
        <w:tc>
          <w:tcPr>
            <w:tcW w:w="23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182" w:rsidRPr="0085769D" w:rsidRDefault="00F51182" w:rsidP="00B51E39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182" w:rsidRPr="0085769D" w:rsidRDefault="00F51182" w:rsidP="00B51E39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5769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Бег 3000 м, мин, с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182" w:rsidRPr="0085769D" w:rsidRDefault="00F51182" w:rsidP="00B51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5769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13.30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51182" w:rsidRPr="0085769D" w:rsidRDefault="00F51182" w:rsidP="00B51E39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5769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–</w:t>
            </w:r>
          </w:p>
        </w:tc>
      </w:tr>
    </w:tbl>
    <w:p w:rsidR="00F51182" w:rsidRPr="0085769D" w:rsidRDefault="00F51182" w:rsidP="00F5118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F51182" w:rsidRPr="00EC2491" w:rsidRDefault="00F51182" w:rsidP="00F5118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F51182" w:rsidRDefault="00F51182" w:rsidP="00F51182">
      <w:pPr>
        <w:keepNext/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en-US"/>
        </w:rPr>
      </w:pPr>
    </w:p>
    <w:p w:rsidR="00F51182" w:rsidRPr="00EC2491" w:rsidRDefault="00F51182" w:rsidP="00F51182">
      <w:pPr>
        <w:keepNext/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en-US"/>
        </w:rPr>
      </w:pPr>
      <w:r w:rsidRPr="00EC2491">
        <w:rPr>
          <w:rFonts w:ascii="Times New Roman" w:hAnsi="Times New Roman" w:cs="Times New Roman"/>
          <w:b/>
          <w:bCs/>
          <w:caps/>
          <w:sz w:val="24"/>
          <w:szCs w:val="24"/>
          <w:lang w:eastAsia="en-US"/>
        </w:rPr>
        <w:t>Со</w:t>
      </w:r>
      <w:r>
        <w:rPr>
          <w:rFonts w:ascii="Times New Roman" w:hAnsi="Times New Roman" w:cs="Times New Roman"/>
          <w:b/>
          <w:bCs/>
          <w:caps/>
          <w:sz w:val="24"/>
          <w:szCs w:val="24"/>
          <w:lang w:eastAsia="en-US"/>
        </w:rPr>
        <w:t>держание учебного предмета</w:t>
      </w:r>
    </w:p>
    <w:p w:rsidR="00F51182" w:rsidRDefault="00F51182" w:rsidP="00F5118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tbl>
      <w:tblPr>
        <w:tblW w:w="9639" w:type="dxa"/>
        <w:tblCellSpacing w:w="-8" w:type="dxa"/>
        <w:tblInd w:w="20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559"/>
        <w:gridCol w:w="7088"/>
        <w:gridCol w:w="992"/>
      </w:tblGrid>
      <w:tr w:rsidR="00F51182" w:rsidRPr="005A7217" w:rsidTr="00B51E39">
        <w:trPr>
          <w:trHeight w:val="20"/>
          <w:tblCellSpacing w:w="-8" w:type="dxa"/>
        </w:trPr>
        <w:tc>
          <w:tcPr>
            <w:tcW w:w="1583" w:type="dxa"/>
          </w:tcPr>
          <w:p w:rsidR="00F51182" w:rsidRPr="005A7217" w:rsidRDefault="00F51182" w:rsidP="00B51E3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A721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Название раздела</w:t>
            </w:r>
          </w:p>
        </w:tc>
        <w:tc>
          <w:tcPr>
            <w:tcW w:w="7104" w:type="dxa"/>
          </w:tcPr>
          <w:p w:rsidR="00F51182" w:rsidRPr="005A7217" w:rsidRDefault="00F51182" w:rsidP="00B51E3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A721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Краткое содержание</w:t>
            </w:r>
          </w:p>
        </w:tc>
        <w:tc>
          <w:tcPr>
            <w:tcW w:w="1016" w:type="dxa"/>
          </w:tcPr>
          <w:p w:rsidR="00F51182" w:rsidRPr="005A7217" w:rsidRDefault="00F51182" w:rsidP="00B51E3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A721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Количество часов</w:t>
            </w:r>
          </w:p>
        </w:tc>
      </w:tr>
      <w:tr w:rsidR="00F51182" w:rsidRPr="005A7217" w:rsidTr="00B51E39">
        <w:trPr>
          <w:trHeight w:val="309"/>
          <w:tblCellSpacing w:w="-8" w:type="dxa"/>
        </w:trPr>
        <w:tc>
          <w:tcPr>
            <w:tcW w:w="1583" w:type="dxa"/>
            <w:vAlign w:val="center"/>
          </w:tcPr>
          <w:p w:rsidR="00F51182" w:rsidRPr="005A7217" w:rsidRDefault="00F51182" w:rsidP="00B51E3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5A721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Базовая часть</w:t>
            </w:r>
          </w:p>
        </w:tc>
        <w:tc>
          <w:tcPr>
            <w:tcW w:w="7104" w:type="dxa"/>
          </w:tcPr>
          <w:p w:rsidR="00F51182" w:rsidRPr="005A7217" w:rsidRDefault="00F51182" w:rsidP="00B51E3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016" w:type="dxa"/>
            <w:vAlign w:val="center"/>
          </w:tcPr>
          <w:p w:rsidR="00F51182" w:rsidRPr="005A7217" w:rsidRDefault="00F51182" w:rsidP="00B51E3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86</w:t>
            </w:r>
          </w:p>
        </w:tc>
      </w:tr>
      <w:tr w:rsidR="00F51182" w:rsidRPr="005A7217" w:rsidTr="00B51E39">
        <w:trPr>
          <w:trHeight w:val="401"/>
          <w:tblCellSpacing w:w="-8" w:type="dxa"/>
        </w:trPr>
        <w:tc>
          <w:tcPr>
            <w:tcW w:w="1583" w:type="dxa"/>
          </w:tcPr>
          <w:p w:rsidR="00F51182" w:rsidRPr="005A7217" w:rsidRDefault="00F51182" w:rsidP="00B51E3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A721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Основы знаний о физической культуре</w:t>
            </w:r>
          </w:p>
        </w:tc>
        <w:tc>
          <w:tcPr>
            <w:tcW w:w="7104" w:type="dxa"/>
          </w:tcPr>
          <w:p w:rsidR="00F51182" w:rsidRPr="005A7217" w:rsidRDefault="00F51182" w:rsidP="00B51E3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A721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Социокультурные основы</w:t>
            </w:r>
          </w:p>
          <w:p w:rsidR="00F51182" w:rsidRPr="005A7217" w:rsidRDefault="00F51182" w:rsidP="00B51E3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5A721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Физическая культура общества и человека, понятие физической культуры личности.</w:t>
            </w:r>
          </w:p>
          <w:p w:rsidR="00F51182" w:rsidRPr="005A7217" w:rsidRDefault="00F51182" w:rsidP="00B51E3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5A721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Ценностные ориентации индивидуальной физкультурной деятельности: укрепление здоровья; физическое совершенствование и формирование здорового образа жизни. Современное олимпийское и физкультурно-массовое движение.</w:t>
            </w:r>
          </w:p>
          <w:p w:rsidR="00F51182" w:rsidRPr="005A7217" w:rsidRDefault="00F51182" w:rsidP="00B51E3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A721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Психолого-педагогические основы</w:t>
            </w:r>
          </w:p>
          <w:p w:rsidR="00F51182" w:rsidRPr="005A7217" w:rsidRDefault="00F51182" w:rsidP="00B51E3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5A721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Способы индивидуальной организации, планирования, регулирования и контроля за физическими нагрузками во время занятий физическими упражнениями. Основные формы и виды физических упражнений. Понятие телосложения и характеристика его основных типов, способы составления комплексов физических упражнений из современных систем физического воспитания. Основные технико-тактические действия в избранном виде спорта.</w:t>
            </w:r>
          </w:p>
          <w:p w:rsidR="00F51182" w:rsidRPr="005A7217" w:rsidRDefault="00F51182" w:rsidP="00B51E3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A721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Медико-биологические основы</w:t>
            </w:r>
          </w:p>
          <w:p w:rsidR="00F51182" w:rsidRPr="005A7217" w:rsidRDefault="00F51182" w:rsidP="00B51E3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5A721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Роль физической культуры и спорта в профилактике заболеваний и укрепления здоровья. Основы организации двигательного режима, характеристика упражнений и подбор форм занятий в зависимости от особенностей индивидуальной учебной деятельности, самочувствия и показателей здоровья.</w:t>
            </w:r>
          </w:p>
          <w:p w:rsidR="00F51182" w:rsidRPr="005A7217" w:rsidRDefault="00F51182" w:rsidP="00B51E3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A721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Приемы </w:t>
            </w:r>
            <w:proofErr w:type="spellStart"/>
            <w:r w:rsidRPr="005A721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саморегуляции</w:t>
            </w:r>
            <w:proofErr w:type="spellEnd"/>
          </w:p>
          <w:p w:rsidR="00F51182" w:rsidRPr="005A7217" w:rsidRDefault="00F51182" w:rsidP="00B51E3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5A721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Аутогенная тренировка. </w:t>
            </w:r>
            <w:proofErr w:type="spellStart"/>
            <w:r w:rsidRPr="005A721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Психомышечная</w:t>
            </w:r>
            <w:proofErr w:type="spellEnd"/>
            <w:r w:rsidRPr="005A721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и психорегулирующая тренировки. Элементы йоги.</w:t>
            </w:r>
          </w:p>
        </w:tc>
        <w:tc>
          <w:tcPr>
            <w:tcW w:w="1016" w:type="dxa"/>
            <w:vAlign w:val="center"/>
          </w:tcPr>
          <w:p w:rsidR="00F51182" w:rsidRPr="005A7217" w:rsidRDefault="00F51182" w:rsidP="00B51E3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A721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В процессе урока</w:t>
            </w:r>
          </w:p>
        </w:tc>
      </w:tr>
      <w:tr w:rsidR="00F51182" w:rsidRPr="005A7217" w:rsidTr="00B51E39">
        <w:trPr>
          <w:trHeight w:val="401"/>
          <w:tblCellSpacing w:w="-8" w:type="dxa"/>
        </w:trPr>
        <w:tc>
          <w:tcPr>
            <w:tcW w:w="1583" w:type="dxa"/>
          </w:tcPr>
          <w:p w:rsidR="00F51182" w:rsidRPr="005A7217" w:rsidRDefault="00F51182" w:rsidP="00B51E3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A721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Спортивные игры</w:t>
            </w:r>
          </w:p>
        </w:tc>
        <w:tc>
          <w:tcPr>
            <w:tcW w:w="7104" w:type="dxa"/>
          </w:tcPr>
          <w:p w:rsidR="00F51182" w:rsidRPr="005A7217" w:rsidRDefault="00F51182" w:rsidP="00B51E3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A721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Баскетбол</w:t>
            </w:r>
          </w:p>
          <w:p w:rsidR="00F51182" w:rsidRPr="005A7217" w:rsidRDefault="00F51182" w:rsidP="00B51E3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5A721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Терминология баскетбола. Влияние игровых упражнений </w:t>
            </w:r>
            <w:proofErr w:type="gramStart"/>
            <w:r w:rsidRPr="005A721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на  развитие</w:t>
            </w:r>
            <w:proofErr w:type="gramEnd"/>
            <w:r w:rsidRPr="005A721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координационных способностей, </w:t>
            </w:r>
            <w:proofErr w:type="spellStart"/>
            <w:r w:rsidRPr="005A721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психохимические</w:t>
            </w:r>
            <w:proofErr w:type="spellEnd"/>
            <w:r w:rsidRPr="005A721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процессы, воспитание нравственных и волевых качеств. Правила игры. Техника безопасности при занятиях баскетболом. Организация и проведение соревнований. Самоконтроль и дозирование нагрузки при занятиях баскетболом.</w:t>
            </w:r>
          </w:p>
          <w:p w:rsidR="00F51182" w:rsidRPr="005A7217" w:rsidRDefault="00F51182" w:rsidP="00B51E3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5A721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Комбинации из освоенных элементов техники передвижения. Варианты ловли и передач без сопротивления и с сопротивлением защитника. Варианты ведения мяча без сопротивления и с сопротивлением защитника. Варианты бросков мяча без сопротивления и сопротивлением защитника. Действия против игрока без мяча и с мячом. Комбинация из освоенных элементов техники перемещений и владения мячом. Индивидуальные, групповые и командные тактические действия в нападении и защите.</w:t>
            </w:r>
          </w:p>
          <w:p w:rsidR="00F51182" w:rsidRPr="005A7217" w:rsidRDefault="00F51182" w:rsidP="00B51E3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A721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Волейбол</w:t>
            </w:r>
          </w:p>
          <w:p w:rsidR="00F51182" w:rsidRPr="005A7217" w:rsidRDefault="00F51182" w:rsidP="00B51E3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5A721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Терминология волейбола. Влияние игровых упражнений на развитие </w:t>
            </w:r>
            <w:proofErr w:type="spellStart"/>
            <w:r w:rsidRPr="005A721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координациионных</w:t>
            </w:r>
            <w:proofErr w:type="spellEnd"/>
            <w:r w:rsidRPr="005A721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способностей, </w:t>
            </w:r>
            <w:proofErr w:type="spellStart"/>
            <w:r w:rsidRPr="005A721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психохимические</w:t>
            </w:r>
            <w:proofErr w:type="spellEnd"/>
            <w:r w:rsidRPr="005A721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процессы, воспитание нравственных и волевых качеств. Правила игры. Техника безопасности при занятиях волейболом. Организация и проведение соревнований. Самоконтроль и дозирование нагрузки при занятиях волейболом.</w:t>
            </w:r>
          </w:p>
          <w:p w:rsidR="00F51182" w:rsidRPr="005A7217" w:rsidRDefault="00F51182" w:rsidP="00B51E3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5A721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Комбинации из освоенных элементов техники передвижений. Варианты техники приема и передач мяча. Варианты подач мяча. Варианты нападающего удара через сетку. Варианты блокирования нападающих ударов, страховка. Индивидуальные, групповые и командные тактические действия в нападении и защите.</w:t>
            </w:r>
          </w:p>
          <w:p w:rsidR="00F51182" w:rsidRPr="005A7217" w:rsidRDefault="00F51182" w:rsidP="00B51E3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A721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Футбол</w:t>
            </w:r>
          </w:p>
          <w:p w:rsidR="00F51182" w:rsidRPr="005A7217" w:rsidRDefault="00F51182" w:rsidP="00B51E3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5A721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Терминология футбола. Влияние игровых упражнений на развитие </w:t>
            </w:r>
            <w:proofErr w:type="spellStart"/>
            <w:r w:rsidRPr="005A721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координациионных</w:t>
            </w:r>
            <w:proofErr w:type="spellEnd"/>
            <w:r w:rsidRPr="005A721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способностей, </w:t>
            </w:r>
            <w:proofErr w:type="spellStart"/>
            <w:r w:rsidRPr="005A721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психохимические</w:t>
            </w:r>
            <w:proofErr w:type="spellEnd"/>
            <w:r w:rsidRPr="005A721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процессы, воспитание нравственных и волевых качеств. Правила игры. Техника безопасности при занятиях футболом. Организация и проведение соревнований. Самоконтроль и дозирование нагрузки при занятиях футболом.</w:t>
            </w:r>
          </w:p>
          <w:p w:rsidR="00F51182" w:rsidRPr="005A7217" w:rsidRDefault="00F51182" w:rsidP="00B51E3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5A721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Передвижения, остановки, повороты и стойки. Удары по мячу и остановки мяча. Ведения мяча. Удары по воротам, индивидуальная техника защиты. Тактика игры.</w:t>
            </w:r>
          </w:p>
        </w:tc>
        <w:tc>
          <w:tcPr>
            <w:tcW w:w="1016" w:type="dxa"/>
            <w:vAlign w:val="center"/>
          </w:tcPr>
          <w:p w:rsidR="00F51182" w:rsidRPr="005A7217" w:rsidRDefault="00F51182" w:rsidP="00B51E3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A721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27</w:t>
            </w:r>
          </w:p>
        </w:tc>
      </w:tr>
      <w:tr w:rsidR="00F51182" w:rsidRPr="005A7217" w:rsidTr="00B51E39">
        <w:trPr>
          <w:trHeight w:val="378"/>
          <w:tblCellSpacing w:w="-8" w:type="dxa"/>
        </w:trPr>
        <w:tc>
          <w:tcPr>
            <w:tcW w:w="1583" w:type="dxa"/>
            <w:vAlign w:val="center"/>
          </w:tcPr>
          <w:p w:rsidR="00F51182" w:rsidRPr="005A7217" w:rsidRDefault="00F51182" w:rsidP="00B51E3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A721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Гимнастика с элементами акробатики</w:t>
            </w:r>
          </w:p>
        </w:tc>
        <w:tc>
          <w:tcPr>
            <w:tcW w:w="7104" w:type="dxa"/>
          </w:tcPr>
          <w:p w:rsidR="00F51182" w:rsidRPr="005A7217" w:rsidRDefault="00F51182" w:rsidP="00B51E3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A721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Гимнастика с элементами акробатики</w:t>
            </w:r>
          </w:p>
          <w:p w:rsidR="00F51182" w:rsidRPr="005A7217" w:rsidRDefault="00F51182" w:rsidP="00B51E3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5A721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Основы биомеханики гимнастических упражнений. Влияние на телосложение гимнастических упражнений. Техника безопасности при занятиях гимнастикой. Оказание первой помощи при занятиях гимнастическими упражнениями. Самоконтроль при занятиях гимнастикой.</w:t>
            </w:r>
          </w:p>
          <w:p w:rsidR="00F51182" w:rsidRPr="005A7217" w:rsidRDefault="00F51182" w:rsidP="00B51E3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5A721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Совершенствование строевых упражнений. Совершенствование общеразвивающих упражнений без предметов и с предметами. Совершенствование висов. Совершенствование опорных прыжков. Совершенствование техники упражнений в индивидуально подобранных акробатических и </w:t>
            </w:r>
            <w:proofErr w:type="gramStart"/>
            <w:r w:rsidRPr="005A721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гимнастических  комбинациях</w:t>
            </w:r>
            <w:proofErr w:type="gramEnd"/>
            <w:r w:rsidRPr="005A721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016" w:type="dxa"/>
            <w:vAlign w:val="center"/>
          </w:tcPr>
          <w:p w:rsidR="00F51182" w:rsidRPr="005A7217" w:rsidRDefault="00F51182" w:rsidP="00B51E3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A721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12</w:t>
            </w:r>
          </w:p>
        </w:tc>
      </w:tr>
      <w:tr w:rsidR="00F51182" w:rsidRPr="005A7217" w:rsidTr="00B51E39">
        <w:trPr>
          <w:trHeight w:val="294"/>
          <w:tblCellSpacing w:w="-8" w:type="dxa"/>
        </w:trPr>
        <w:tc>
          <w:tcPr>
            <w:tcW w:w="1583" w:type="dxa"/>
            <w:vAlign w:val="center"/>
          </w:tcPr>
          <w:p w:rsidR="00F51182" w:rsidRPr="005A7217" w:rsidRDefault="00F51182" w:rsidP="00B51E3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A721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Легкая атлетика</w:t>
            </w:r>
          </w:p>
        </w:tc>
        <w:tc>
          <w:tcPr>
            <w:tcW w:w="7104" w:type="dxa"/>
          </w:tcPr>
          <w:p w:rsidR="00F51182" w:rsidRPr="005A7217" w:rsidRDefault="00F51182" w:rsidP="00B51E3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5A721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Основы биомеханики легкоатлетических упражнений. Влияние легкой атлетики на развитие двигательных качеств. Правила проведения соревнований. Техника безопасности при проведении занятий легкой атлетикой. Самоконтроль при занятиях легкой атлетикой.</w:t>
            </w:r>
          </w:p>
          <w:p w:rsidR="00F51182" w:rsidRPr="005A7217" w:rsidRDefault="00F51182" w:rsidP="00B51E3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5A721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ab/>
            </w:r>
            <w:r w:rsidRPr="005A721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Подготовка к соревновательной деятельности по легкой атлетике. Совершенствование техники упражнений в беге на короткие, средние и длинные дистанции; в прыжках в длину и высоту с разбега.</w:t>
            </w:r>
          </w:p>
        </w:tc>
        <w:tc>
          <w:tcPr>
            <w:tcW w:w="1016" w:type="dxa"/>
            <w:vAlign w:val="center"/>
          </w:tcPr>
          <w:p w:rsidR="00F51182" w:rsidRPr="005A7217" w:rsidRDefault="00F51182" w:rsidP="00B51E3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17</w:t>
            </w:r>
          </w:p>
        </w:tc>
      </w:tr>
      <w:tr w:rsidR="00F51182" w:rsidRPr="005A7217" w:rsidTr="00B51E39">
        <w:trPr>
          <w:trHeight w:val="294"/>
          <w:tblCellSpacing w:w="-8" w:type="dxa"/>
        </w:trPr>
        <w:tc>
          <w:tcPr>
            <w:tcW w:w="1583" w:type="dxa"/>
            <w:vAlign w:val="center"/>
          </w:tcPr>
          <w:p w:rsidR="00F51182" w:rsidRPr="005A7217" w:rsidRDefault="00F51182" w:rsidP="00B51E3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A721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Лыжная подготовка</w:t>
            </w:r>
          </w:p>
        </w:tc>
        <w:tc>
          <w:tcPr>
            <w:tcW w:w="7104" w:type="dxa"/>
          </w:tcPr>
          <w:p w:rsidR="00F51182" w:rsidRPr="005A7217" w:rsidRDefault="00F51182" w:rsidP="00B51E3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5A721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Правила проведения самостоятельных занятий. Особенности физической подготовки лыжника. Основные элементы тактики в лыжных гонках. Правила соревнований. Техника безопасности при занятиях лыжным спортом. Первая помощь при травмах и обморожениях</w:t>
            </w:r>
          </w:p>
          <w:p w:rsidR="00F51182" w:rsidRPr="005A7217" w:rsidRDefault="00F51182" w:rsidP="00B51E3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5A721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Совершенствование технических приёмов передвижений на лыжах. Переход с одновременных ходов на попеременные, преодоление подъемов и препятствий. Прохождение дистанции до 5 и 6 км. Подготовка к соревновательной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деятельности по лыжным гонкам.</w:t>
            </w:r>
          </w:p>
        </w:tc>
        <w:tc>
          <w:tcPr>
            <w:tcW w:w="1016" w:type="dxa"/>
            <w:vAlign w:val="center"/>
          </w:tcPr>
          <w:p w:rsidR="00F51182" w:rsidRPr="005A7217" w:rsidRDefault="00F51182" w:rsidP="00B51E3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A721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18</w:t>
            </w:r>
          </w:p>
        </w:tc>
      </w:tr>
      <w:tr w:rsidR="00F51182" w:rsidRPr="005A7217" w:rsidTr="00B51E39">
        <w:trPr>
          <w:trHeight w:val="294"/>
          <w:tblCellSpacing w:w="-8" w:type="dxa"/>
        </w:trPr>
        <w:tc>
          <w:tcPr>
            <w:tcW w:w="1583" w:type="dxa"/>
            <w:vAlign w:val="center"/>
          </w:tcPr>
          <w:p w:rsidR="00F51182" w:rsidRPr="005A7217" w:rsidRDefault="00F51182" w:rsidP="00B51E3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A721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Прикладная физическая подготовка</w:t>
            </w:r>
          </w:p>
        </w:tc>
        <w:tc>
          <w:tcPr>
            <w:tcW w:w="7104" w:type="dxa"/>
          </w:tcPr>
          <w:p w:rsidR="00F51182" w:rsidRPr="005A7217" w:rsidRDefault="00F51182" w:rsidP="00B51E3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5A721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Приемы защиты и самообороны из атлетических единоборств. Страховка. Полосы препятствий. Кросс по пересечённой местности с элементами спортивного ориентирования. </w:t>
            </w:r>
          </w:p>
        </w:tc>
        <w:tc>
          <w:tcPr>
            <w:tcW w:w="1016" w:type="dxa"/>
            <w:vAlign w:val="center"/>
          </w:tcPr>
          <w:p w:rsidR="00F51182" w:rsidRPr="005A7217" w:rsidRDefault="00F51182" w:rsidP="00B51E3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A721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9</w:t>
            </w:r>
          </w:p>
        </w:tc>
      </w:tr>
      <w:tr w:rsidR="00F51182" w:rsidRPr="005A7217" w:rsidTr="00B51E39">
        <w:trPr>
          <w:trHeight w:val="294"/>
          <w:tblCellSpacing w:w="-8" w:type="dxa"/>
        </w:trPr>
        <w:tc>
          <w:tcPr>
            <w:tcW w:w="1583" w:type="dxa"/>
            <w:vAlign w:val="center"/>
          </w:tcPr>
          <w:p w:rsidR="00F51182" w:rsidRPr="005A7217" w:rsidRDefault="00F51182" w:rsidP="00B51E3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A721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Плавание</w:t>
            </w:r>
          </w:p>
        </w:tc>
        <w:tc>
          <w:tcPr>
            <w:tcW w:w="7104" w:type="dxa"/>
          </w:tcPr>
          <w:p w:rsidR="00F51182" w:rsidRPr="005A7217" w:rsidRDefault="00F51182" w:rsidP="00B51E3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5A721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Правила поведения на воде и открытом водоеме. Доврачебная помощь пострадавшему. Самоконтроль при занятиях плаванием.</w:t>
            </w:r>
          </w:p>
          <w:p w:rsidR="00F51182" w:rsidRPr="005A7217" w:rsidRDefault="00F51182" w:rsidP="00B51E3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5A721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ab/>
              <w:t>Брасс. Кроль на спине. Плавание на боку.</w:t>
            </w:r>
          </w:p>
        </w:tc>
        <w:tc>
          <w:tcPr>
            <w:tcW w:w="1016" w:type="dxa"/>
            <w:vAlign w:val="center"/>
          </w:tcPr>
          <w:p w:rsidR="00F51182" w:rsidRPr="005A7217" w:rsidRDefault="00F51182" w:rsidP="00B51E3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A721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3</w:t>
            </w:r>
          </w:p>
        </w:tc>
      </w:tr>
      <w:tr w:rsidR="00F51182" w:rsidRPr="005A7217" w:rsidTr="00B51E39">
        <w:trPr>
          <w:trHeight w:val="309"/>
          <w:tblCellSpacing w:w="-8" w:type="dxa"/>
        </w:trPr>
        <w:tc>
          <w:tcPr>
            <w:tcW w:w="1583" w:type="dxa"/>
            <w:vAlign w:val="center"/>
          </w:tcPr>
          <w:p w:rsidR="00F51182" w:rsidRPr="005A7217" w:rsidRDefault="00F51182" w:rsidP="00B51E3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5A721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Вариативная часть</w:t>
            </w:r>
          </w:p>
        </w:tc>
        <w:tc>
          <w:tcPr>
            <w:tcW w:w="7104" w:type="dxa"/>
          </w:tcPr>
          <w:p w:rsidR="00F51182" w:rsidRPr="005A7217" w:rsidRDefault="00F51182" w:rsidP="00B51E3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016" w:type="dxa"/>
            <w:vAlign w:val="center"/>
          </w:tcPr>
          <w:p w:rsidR="00F51182" w:rsidRPr="005A7217" w:rsidRDefault="00F51182" w:rsidP="00B51E3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16</w:t>
            </w:r>
          </w:p>
        </w:tc>
      </w:tr>
      <w:tr w:rsidR="00F51182" w:rsidRPr="005A7217" w:rsidTr="00B51E39">
        <w:trPr>
          <w:trHeight w:val="309"/>
          <w:tblCellSpacing w:w="-8" w:type="dxa"/>
        </w:trPr>
        <w:tc>
          <w:tcPr>
            <w:tcW w:w="1583" w:type="dxa"/>
            <w:vAlign w:val="center"/>
          </w:tcPr>
          <w:p w:rsidR="00F51182" w:rsidRPr="005A7217" w:rsidRDefault="00F51182" w:rsidP="00B51E3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A721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Легкая атлетика</w:t>
            </w:r>
          </w:p>
        </w:tc>
        <w:tc>
          <w:tcPr>
            <w:tcW w:w="7104" w:type="dxa"/>
          </w:tcPr>
          <w:p w:rsidR="00F51182" w:rsidRPr="005A7217" w:rsidRDefault="00F51182" w:rsidP="00B51E3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5A721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Основы биомеханики легкоатлетических упражнений. Влияние легкой атлетики на развитие двигательных качеств. Правила проведения соревнований. Техника безопасности при проведении занятий легкой атлетикой. Самоконтроль при занятиях легкой атлетикой.</w:t>
            </w:r>
          </w:p>
          <w:p w:rsidR="00F51182" w:rsidRPr="005A7217" w:rsidRDefault="00F51182" w:rsidP="00B51E3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5A721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ab/>
            </w:r>
            <w:r w:rsidRPr="005A721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Подготовка к соревновательной деятельности по легкой атлетике. Совершенствование техники упражнений в беге на короткие, средние и длинные дистанции; в прыжках в длину и высоту с разбега.</w:t>
            </w:r>
          </w:p>
        </w:tc>
        <w:tc>
          <w:tcPr>
            <w:tcW w:w="1016" w:type="dxa"/>
            <w:vAlign w:val="center"/>
          </w:tcPr>
          <w:p w:rsidR="00F51182" w:rsidRPr="005A7217" w:rsidRDefault="00F51182" w:rsidP="00B51E3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A721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10</w:t>
            </w:r>
          </w:p>
        </w:tc>
      </w:tr>
      <w:tr w:rsidR="00F51182" w:rsidRPr="005A7217" w:rsidTr="00B51E39">
        <w:trPr>
          <w:trHeight w:val="309"/>
          <w:tblCellSpacing w:w="-8" w:type="dxa"/>
        </w:trPr>
        <w:tc>
          <w:tcPr>
            <w:tcW w:w="1583" w:type="dxa"/>
            <w:vAlign w:val="center"/>
          </w:tcPr>
          <w:p w:rsidR="00F51182" w:rsidRPr="005A7217" w:rsidRDefault="00F51182" w:rsidP="00B51E3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A721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Спортивные игры</w:t>
            </w:r>
          </w:p>
        </w:tc>
        <w:tc>
          <w:tcPr>
            <w:tcW w:w="7104" w:type="dxa"/>
          </w:tcPr>
          <w:p w:rsidR="00F51182" w:rsidRPr="005A7217" w:rsidRDefault="00F51182" w:rsidP="00B51E3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A721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Волейбол</w:t>
            </w:r>
          </w:p>
          <w:p w:rsidR="00F51182" w:rsidRPr="005A7217" w:rsidRDefault="00F51182" w:rsidP="00B51E3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5A721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Терминология волейбола. Влияние игровых упражнений на развитие </w:t>
            </w:r>
            <w:proofErr w:type="spellStart"/>
            <w:r w:rsidRPr="005A721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координациионных</w:t>
            </w:r>
            <w:proofErr w:type="spellEnd"/>
            <w:r w:rsidRPr="005A721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способностей, </w:t>
            </w:r>
            <w:proofErr w:type="spellStart"/>
            <w:r w:rsidRPr="005A721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психохимические</w:t>
            </w:r>
            <w:proofErr w:type="spellEnd"/>
            <w:r w:rsidRPr="005A721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процессы, воспитание нравственных и волевых качеств. Правила игры. Техника безопасности при занятиях волейболом. Организация и проведение соревнований. Самоконтроль и дозирование нагрузки при занятиях волейболом.</w:t>
            </w:r>
          </w:p>
          <w:p w:rsidR="00F51182" w:rsidRPr="005A7217" w:rsidRDefault="00F51182" w:rsidP="00B51E3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5A721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Комбинации из освоенных элементов техники передвижений. Варианты техники приема и передач мяча. Варианты подач мяча. Варианты нападающего удара через сетку. Варианты блокирования нападающих ударов, страховка. Индивидуальные, групповые и командные тактические действия в нападении и защите.</w:t>
            </w:r>
          </w:p>
        </w:tc>
        <w:tc>
          <w:tcPr>
            <w:tcW w:w="1016" w:type="dxa"/>
            <w:vAlign w:val="center"/>
          </w:tcPr>
          <w:p w:rsidR="00F51182" w:rsidRPr="005A7217" w:rsidRDefault="00F51182" w:rsidP="00B51E3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6</w:t>
            </w:r>
          </w:p>
        </w:tc>
      </w:tr>
      <w:tr w:rsidR="00F51182" w:rsidRPr="005A7217" w:rsidTr="00B51E39">
        <w:trPr>
          <w:trHeight w:val="294"/>
          <w:tblCellSpacing w:w="-8" w:type="dxa"/>
        </w:trPr>
        <w:tc>
          <w:tcPr>
            <w:tcW w:w="1583" w:type="dxa"/>
            <w:vAlign w:val="center"/>
          </w:tcPr>
          <w:p w:rsidR="00F51182" w:rsidRPr="005A7217" w:rsidRDefault="00F51182" w:rsidP="00B51E3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A721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7104" w:type="dxa"/>
          </w:tcPr>
          <w:p w:rsidR="00F51182" w:rsidRPr="005A7217" w:rsidRDefault="00F51182" w:rsidP="00B51E3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16" w:type="dxa"/>
            <w:vAlign w:val="center"/>
          </w:tcPr>
          <w:p w:rsidR="00F51182" w:rsidRPr="005A7217" w:rsidRDefault="00F51182" w:rsidP="00B51E3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A721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102</w:t>
            </w:r>
          </w:p>
        </w:tc>
      </w:tr>
    </w:tbl>
    <w:p w:rsidR="00F51182" w:rsidRDefault="00F51182" w:rsidP="00F51182">
      <w:pPr>
        <w:autoSpaceDE w:val="0"/>
        <w:autoSpaceDN w:val="0"/>
        <w:adjustRightInd w:val="0"/>
        <w:spacing w:after="0"/>
        <w:ind w:firstLine="570"/>
        <w:rPr>
          <w:rFonts w:ascii="Times New Roman" w:hAnsi="Times New Roman" w:cs="Times New Roman"/>
          <w:sz w:val="28"/>
          <w:szCs w:val="28"/>
        </w:rPr>
      </w:pPr>
    </w:p>
    <w:p w:rsidR="00F51182" w:rsidRPr="008B5C55" w:rsidRDefault="00F51182" w:rsidP="00F51182">
      <w:pPr>
        <w:pStyle w:val="a3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Приложение </w:t>
      </w:r>
    </w:p>
    <w:p w:rsidR="00F51182" w:rsidRDefault="00F51182" w:rsidP="00F51182">
      <w:pPr>
        <w:pStyle w:val="a3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51182" w:rsidRDefault="00F51182" w:rsidP="00F51182">
      <w:pPr>
        <w:pStyle w:val="a3"/>
        <w:jc w:val="center"/>
        <w:rPr>
          <w:rFonts w:ascii="Times New Roman" w:hAnsi="Times New Roman"/>
          <w:b/>
          <w:bCs/>
          <w:sz w:val="24"/>
          <w:szCs w:val="24"/>
        </w:rPr>
      </w:pPr>
      <w:r w:rsidRPr="0099030C">
        <w:rPr>
          <w:rFonts w:ascii="Times New Roman" w:hAnsi="Times New Roman"/>
          <w:b/>
          <w:bCs/>
          <w:sz w:val="24"/>
          <w:szCs w:val="24"/>
        </w:rPr>
        <w:t>НОРМА</w:t>
      </w:r>
      <w:r>
        <w:rPr>
          <w:rFonts w:ascii="Times New Roman" w:hAnsi="Times New Roman"/>
          <w:b/>
          <w:bCs/>
          <w:sz w:val="24"/>
          <w:szCs w:val="24"/>
        </w:rPr>
        <w:t>ТИВЫ ФИЗИЧЕСКОЙ ПОДГОТОВЛЕННОСТИ</w:t>
      </w:r>
    </w:p>
    <w:p w:rsidR="00F51182" w:rsidRPr="0099030C" w:rsidRDefault="00F51182" w:rsidP="00F51182">
      <w:pPr>
        <w:pStyle w:val="a3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0001" w:type="dxa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78"/>
        <w:gridCol w:w="787"/>
        <w:gridCol w:w="850"/>
        <w:gridCol w:w="993"/>
        <w:gridCol w:w="850"/>
        <w:gridCol w:w="992"/>
        <w:gridCol w:w="851"/>
      </w:tblGrid>
      <w:tr w:rsidR="00F51182" w:rsidRPr="0099030C" w:rsidTr="00B51E39">
        <w:trPr>
          <w:trHeight w:hRule="exact" w:val="800"/>
        </w:trPr>
        <w:tc>
          <w:tcPr>
            <w:tcW w:w="46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182" w:rsidRPr="0099030C" w:rsidRDefault="00F51182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упражнения</w:t>
            </w:r>
          </w:p>
          <w:p w:rsidR="00F51182" w:rsidRPr="0099030C" w:rsidRDefault="00F51182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51182" w:rsidRPr="0099030C" w:rsidRDefault="00F51182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182" w:rsidRPr="0099030C" w:rsidRDefault="00F51182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мальчики</w:t>
            </w: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182" w:rsidRPr="0099030C" w:rsidRDefault="00F51182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девочки</w:t>
            </w:r>
          </w:p>
        </w:tc>
      </w:tr>
      <w:tr w:rsidR="00F51182" w:rsidRPr="0099030C" w:rsidTr="00B51E39">
        <w:trPr>
          <w:trHeight w:hRule="exact" w:val="621"/>
        </w:trPr>
        <w:tc>
          <w:tcPr>
            <w:tcW w:w="46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182" w:rsidRPr="0099030C" w:rsidRDefault="00F51182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182" w:rsidRPr="0099030C" w:rsidRDefault="00F51182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«3»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182" w:rsidRPr="0099030C" w:rsidRDefault="00F51182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«4»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182" w:rsidRPr="0099030C" w:rsidRDefault="00F51182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«5»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182" w:rsidRPr="0099030C" w:rsidRDefault="00F51182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«3»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182" w:rsidRPr="0099030C" w:rsidRDefault="00F51182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«4»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182" w:rsidRPr="0099030C" w:rsidRDefault="00F51182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«5»</w:t>
            </w:r>
          </w:p>
        </w:tc>
      </w:tr>
      <w:tr w:rsidR="00F51182" w:rsidRPr="0099030C" w:rsidTr="00B51E39">
        <w:trPr>
          <w:trHeight w:hRule="exact" w:val="508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1182" w:rsidRPr="0099030C" w:rsidRDefault="00F51182" w:rsidP="00B51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1. Бег 30 м (сек.)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182" w:rsidRPr="0099030C" w:rsidRDefault="00F51182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182" w:rsidRPr="0099030C" w:rsidRDefault="00F51182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182" w:rsidRPr="0099030C" w:rsidRDefault="00F51182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182" w:rsidRPr="0099030C" w:rsidRDefault="00F51182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182" w:rsidRPr="0099030C" w:rsidRDefault="00F51182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182" w:rsidRPr="0099030C" w:rsidRDefault="00F51182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5,1</w:t>
            </w:r>
          </w:p>
        </w:tc>
      </w:tr>
      <w:tr w:rsidR="00F51182" w:rsidRPr="0099030C" w:rsidTr="00B51E39">
        <w:trPr>
          <w:trHeight w:hRule="exact" w:val="414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1182" w:rsidRPr="0099030C" w:rsidRDefault="00F51182" w:rsidP="00B51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2. Прыжок в длину с места (см).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182" w:rsidRPr="0099030C" w:rsidRDefault="00F51182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182" w:rsidRPr="0099030C" w:rsidRDefault="00F51182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182" w:rsidRPr="0099030C" w:rsidRDefault="00F51182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182" w:rsidRPr="0099030C" w:rsidRDefault="00F51182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182" w:rsidRPr="0099030C" w:rsidRDefault="00F51182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182" w:rsidRPr="0099030C" w:rsidRDefault="00F51182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181</w:t>
            </w:r>
          </w:p>
        </w:tc>
      </w:tr>
      <w:tr w:rsidR="00F51182" w:rsidRPr="0099030C" w:rsidTr="00B51E39">
        <w:trPr>
          <w:trHeight w:hRule="exact" w:val="436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1182" w:rsidRPr="0099030C" w:rsidRDefault="00F51182" w:rsidP="00B51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3. Бег 100 м (сек.)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182" w:rsidRPr="0099030C" w:rsidRDefault="00F51182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15,5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182" w:rsidRPr="0099030C" w:rsidRDefault="00F51182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182" w:rsidRPr="0099030C" w:rsidRDefault="00F51182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14,5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182" w:rsidRPr="0099030C" w:rsidRDefault="00F51182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182" w:rsidRPr="0099030C" w:rsidRDefault="00F51182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182" w:rsidRPr="0099030C" w:rsidRDefault="00F51182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</w:tr>
      <w:tr w:rsidR="00F51182" w:rsidRPr="0099030C" w:rsidTr="00B51E39">
        <w:trPr>
          <w:trHeight w:hRule="exact" w:val="428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1182" w:rsidRPr="0099030C" w:rsidRDefault="00F51182" w:rsidP="00B51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4. Бег 2000 м (мин., сек.).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182" w:rsidRPr="0099030C" w:rsidRDefault="00F51182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17,00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182" w:rsidRPr="0099030C" w:rsidRDefault="00F51182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17,00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182" w:rsidRPr="0099030C" w:rsidRDefault="00F51182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182" w:rsidRPr="0099030C" w:rsidRDefault="00F51182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13,00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182" w:rsidRPr="0099030C" w:rsidRDefault="00F51182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12,00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182" w:rsidRPr="0099030C" w:rsidRDefault="00F51182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10,30</w:t>
            </w:r>
          </w:p>
        </w:tc>
      </w:tr>
      <w:tr w:rsidR="00F51182" w:rsidRPr="0099030C" w:rsidTr="00B51E39">
        <w:trPr>
          <w:trHeight w:hRule="exact" w:val="42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1182" w:rsidRPr="0099030C" w:rsidRDefault="00F51182" w:rsidP="00B51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5. Бег 1000 м (мин., сек.).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182" w:rsidRPr="0099030C" w:rsidRDefault="00F51182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6,50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182" w:rsidRPr="0099030C" w:rsidRDefault="00F51182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182" w:rsidRPr="0099030C" w:rsidRDefault="00F51182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182" w:rsidRPr="0099030C" w:rsidRDefault="00F51182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7,30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182" w:rsidRPr="0099030C" w:rsidRDefault="00F51182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6,40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182" w:rsidRPr="0099030C" w:rsidRDefault="00F51182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5,40</w:t>
            </w:r>
          </w:p>
        </w:tc>
      </w:tr>
      <w:tr w:rsidR="00F51182" w:rsidRPr="0099030C" w:rsidTr="00B51E39">
        <w:trPr>
          <w:trHeight w:hRule="exact" w:val="426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1182" w:rsidRPr="0099030C" w:rsidRDefault="00F51182" w:rsidP="00B51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6. Челночный бег 4x9 м (сек).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182" w:rsidRPr="0099030C" w:rsidRDefault="00F51182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10,3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182" w:rsidRPr="0099030C" w:rsidRDefault="00F51182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182" w:rsidRPr="0099030C" w:rsidRDefault="00F51182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9,6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182" w:rsidRPr="0099030C" w:rsidRDefault="00F51182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182" w:rsidRPr="0099030C" w:rsidRDefault="00F51182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10,8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182" w:rsidRPr="0099030C" w:rsidRDefault="00F51182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10,4</w:t>
            </w:r>
          </w:p>
        </w:tc>
      </w:tr>
      <w:tr w:rsidR="00F51182" w:rsidRPr="0099030C" w:rsidTr="00B51E39">
        <w:trPr>
          <w:trHeight w:hRule="exact" w:val="718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1182" w:rsidRPr="0099030C" w:rsidRDefault="00F51182" w:rsidP="00B51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7. Поднимание туловища из положения лежа за 1 мин. (кол-во раз).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182" w:rsidRPr="0099030C" w:rsidRDefault="00F51182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182" w:rsidRPr="0099030C" w:rsidRDefault="00F51182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182" w:rsidRPr="0099030C" w:rsidRDefault="00F51182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182" w:rsidRPr="0099030C" w:rsidRDefault="00F51182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182" w:rsidRPr="0099030C" w:rsidRDefault="00F51182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182" w:rsidRPr="0099030C" w:rsidRDefault="00F51182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F51182" w:rsidRPr="0099030C" w:rsidTr="00B51E39">
        <w:trPr>
          <w:trHeight w:hRule="exact" w:val="43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1182" w:rsidRPr="0099030C" w:rsidRDefault="00F51182" w:rsidP="00B51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8. Подтягивание из виса (кол-во раз)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182" w:rsidRPr="0099030C" w:rsidRDefault="00F51182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182" w:rsidRPr="0099030C" w:rsidRDefault="00F51182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182" w:rsidRPr="0099030C" w:rsidRDefault="00F51182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182" w:rsidRPr="0099030C" w:rsidRDefault="00F51182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182" w:rsidRPr="0099030C" w:rsidRDefault="00F51182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182" w:rsidRPr="0099030C" w:rsidRDefault="00F51182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F51182" w:rsidRPr="0099030C" w:rsidTr="00B51E39">
        <w:trPr>
          <w:trHeight w:hRule="exact" w:val="41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1182" w:rsidRPr="0099030C" w:rsidRDefault="00F51182" w:rsidP="00B51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9. Наклон вперед из положения стоя(+см).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182" w:rsidRPr="0099030C" w:rsidRDefault="00F51182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182" w:rsidRPr="0099030C" w:rsidRDefault="00F51182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182" w:rsidRPr="0099030C" w:rsidRDefault="00F51182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182" w:rsidRPr="0099030C" w:rsidRDefault="00F51182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182" w:rsidRPr="0099030C" w:rsidRDefault="00F51182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182" w:rsidRPr="0099030C" w:rsidRDefault="00F51182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</w:tr>
      <w:tr w:rsidR="00F51182" w:rsidRPr="0099030C" w:rsidTr="00B51E39">
        <w:trPr>
          <w:trHeight w:hRule="exact" w:val="554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1182" w:rsidRPr="0099030C" w:rsidRDefault="00F51182" w:rsidP="00B51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10. Прыжки через скакалку за 1 мин. (кол-во раз).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182" w:rsidRPr="0099030C" w:rsidRDefault="00F51182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182" w:rsidRPr="0099030C" w:rsidRDefault="00F51182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182" w:rsidRPr="0099030C" w:rsidRDefault="00F51182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182" w:rsidRPr="0099030C" w:rsidRDefault="00F51182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182" w:rsidRPr="0099030C" w:rsidRDefault="00F51182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182" w:rsidRPr="0099030C" w:rsidRDefault="00F51182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</w:tr>
      <w:tr w:rsidR="00F51182" w:rsidRPr="0099030C" w:rsidTr="00B51E39">
        <w:trPr>
          <w:trHeight w:hRule="exact" w:val="406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1182" w:rsidRPr="0099030C" w:rsidRDefault="00F51182" w:rsidP="00B51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11. Метание гранаты (м)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182" w:rsidRPr="0099030C" w:rsidRDefault="00F51182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182" w:rsidRPr="0099030C" w:rsidRDefault="00F51182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182" w:rsidRPr="0099030C" w:rsidRDefault="00F51182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182" w:rsidRPr="0099030C" w:rsidRDefault="00F51182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182" w:rsidRPr="0099030C" w:rsidRDefault="00F51182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182" w:rsidRPr="0099030C" w:rsidRDefault="00F51182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F51182" w:rsidRPr="0099030C" w:rsidTr="00B51E39">
        <w:trPr>
          <w:trHeight w:hRule="exact" w:val="710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1182" w:rsidRPr="0099030C" w:rsidRDefault="00F51182" w:rsidP="00B51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12. Поднимание прямых ног из виса на гимнастическую стенке (раз)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182" w:rsidRPr="0099030C" w:rsidRDefault="00F51182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182" w:rsidRPr="0099030C" w:rsidRDefault="00F51182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182" w:rsidRPr="0099030C" w:rsidRDefault="00F51182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182" w:rsidRPr="0099030C" w:rsidRDefault="00F51182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182" w:rsidRPr="0099030C" w:rsidRDefault="00F51182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182" w:rsidRPr="0099030C" w:rsidRDefault="00F51182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F51182" w:rsidRPr="0099030C" w:rsidTr="00B51E39">
        <w:trPr>
          <w:trHeight w:hRule="exact" w:val="628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1182" w:rsidRPr="0099030C" w:rsidRDefault="00F51182" w:rsidP="00B51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13. Сгибание и разгибание рук в упоре лежа (раз)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182" w:rsidRPr="0099030C" w:rsidRDefault="00F51182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182" w:rsidRPr="0099030C" w:rsidRDefault="00F51182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182" w:rsidRPr="0099030C" w:rsidRDefault="00F51182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182" w:rsidRPr="0099030C" w:rsidRDefault="00F51182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182" w:rsidRPr="0099030C" w:rsidRDefault="00F51182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182" w:rsidRPr="0099030C" w:rsidRDefault="00F51182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F51182" w:rsidRPr="0099030C" w:rsidTr="00B51E39">
        <w:trPr>
          <w:trHeight w:hRule="exact" w:val="414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1182" w:rsidRPr="0099030C" w:rsidRDefault="00F51182" w:rsidP="00B51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14. Прыжки в высоту (см)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182" w:rsidRPr="0099030C" w:rsidRDefault="00F51182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182" w:rsidRPr="0099030C" w:rsidRDefault="00F51182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182" w:rsidRPr="0099030C" w:rsidRDefault="00F51182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182" w:rsidRPr="0099030C" w:rsidRDefault="00F51182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182" w:rsidRPr="0099030C" w:rsidRDefault="00F51182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182" w:rsidRPr="0099030C" w:rsidRDefault="00F51182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</w:tr>
      <w:tr w:rsidR="00F51182" w:rsidRPr="0099030C" w:rsidTr="00B51E39">
        <w:trPr>
          <w:trHeight w:hRule="exact" w:val="576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1182" w:rsidRPr="0099030C" w:rsidRDefault="00F51182" w:rsidP="00B51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15. Бег на лыжах 5 км, 3 км (мин., сек.)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182" w:rsidRPr="0099030C" w:rsidRDefault="00F51182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31,00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182" w:rsidRPr="0099030C" w:rsidRDefault="00F51182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29,00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182" w:rsidRPr="0099030C" w:rsidRDefault="00F51182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27,00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182" w:rsidRPr="0099030C" w:rsidRDefault="00F51182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21,00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182" w:rsidRPr="0099030C" w:rsidRDefault="00F51182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20.00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51182" w:rsidRPr="0099030C" w:rsidRDefault="00F51182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30C">
              <w:rPr>
                <w:rFonts w:ascii="Times New Roman" w:hAnsi="Times New Roman" w:cs="Times New Roman"/>
                <w:sz w:val="24"/>
                <w:szCs w:val="24"/>
              </w:rPr>
              <w:t>19,00</w:t>
            </w:r>
          </w:p>
        </w:tc>
      </w:tr>
    </w:tbl>
    <w:p w:rsidR="00F51182" w:rsidRPr="0099030C" w:rsidRDefault="00F51182" w:rsidP="00F5118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51182" w:rsidRDefault="00F51182" w:rsidP="00F51182">
      <w:pPr>
        <w:rPr>
          <w:rFonts w:cs="Times New Roman"/>
        </w:rPr>
      </w:pPr>
    </w:p>
    <w:p w:rsidR="0068404B" w:rsidRDefault="00F51182">
      <w:bookmarkStart w:id="0" w:name="_GoBack"/>
      <w:bookmarkEnd w:id="0"/>
    </w:p>
    <w:sectPr w:rsidR="006840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1182"/>
    <w:rsid w:val="00866DD9"/>
    <w:rsid w:val="00CA2986"/>
    <w:rsid w:val="00F51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B68E39-C65B-4C43-AAE9-32E4F0CED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1182"/>
    <w:pPr>
      <w:spacing w:after="200" w:line="276" w:lineRule="auto"/>
    </w:pPr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F51182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F51182"/>
    <w:rPr>
      <w:rFonts w:ascii="Consolas" w:eastAsia="Calibri" w:hAnsi="Consolas" w:cs="Times New Roman"/>
      <w:sz w:val="21"/>
      <w:szCs w:val="2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1394</Words>
  <Characters>7949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2019-09-18T12:29:00Z</dcterms:created>
  <dcterms:modified xsi:type="dcterms:W3CDTF">2019-09-18T12:30:00Z</dcterms:modified>
</cp:coreProperties>
</file>